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0C" w:rsidRDefault="007F6756" w:rsidP="007F6756">
      <w:pPr>
        <w:pStyle w:val="ListeParagraf"/>
        <w:numPr>
          <w:ilvl w:val="0"/>
          <w:numId w:val="1"/>
        </w:numPr>
      </w:pPr>
      <w:r>
        <w:t xml:space="preserve">Resmi kayıt belgesi </w:t>
      </w:r>
      <w:r w:rsidRPr="007F6756">
        <w:t>(Kamu kurum ve kuruluşları dışındakiler için)</w:t>
      </w:r>
    </w:p>
    <w:p w:rsidR="007F6756" w:rsidRDefault="007F6756" w:rsidP="007F6756">
      <w:pPr>
        <w:pStyle w:val="ListeParagraf"/>
        <w:numPr>
          <w:ilvl w:val="0"/>
          <w:numId w:val="1"/>
        </w:numPr>
      </w:pPr>
      <w:r w:rsidRPr="007F6756">
        <w:t>Kuruluş tüzüğü ve sözleşmesi</w:t>
      </w:r>
    </w:p>
    <w:p w:rsidR="007F6756" w:rsidRDefault="007F6756" w:rsidP="007F6756">
      <w:pPr>
        <w:pStyle w:val="ListeParagraf"/>
        <w:numPr>
          <w:ilvl w:val="0"/>
          <w:numId w:val="1"/>
        </w:numPr>
      </w:pPr>
      <w:r w:rsidRPr="007F6756">
        <w:t>Üniversiteler için yönetim kurulu kararı</w:t>
      </w:r>
    </w:p>
    <w:p w:rsidR="007F6756" w:rsidRDefault="007F6756" w:rsidP="007F6756">
      <w:pPr>
        <w:pStyle w:val="ListeParagraf"/>
        <w:numPr>
          <w:ilvl w:val="0"/>
          <w:numId w:val="1"/>
        </w:numPr>
      </w:pPr>
      <w:r w:rsidRPr="007F6756">
        <w:t>Kar dağıtmayacağına dair karar (kooperatifler için)</w:t>
      </w:r>
    </w:p>
    <w:p w:rsidR="007F6756" w:rsidRDefault="007F6756" w:rsidP="007F6756">
      <w:pPr>
        <w:pStyle w:val="ListeParagraf"/>
        <w:numPr>
          <w:ilvl w:val="0"/>
          <w:numId w:val="1"/>
        </w:numPr>
      </w:pPr>
      <w:r w:rsidRPr="007F6756">
        <w:t>Başvuru sahibinin yetkili yönetim organı kararı</w:t>
      </w:r>
    </w:p>
    <w:p w:rsidR="007F6756" w:rsidRDefault="007F6756" w:rsidP="007F6756">
      <w:pPr>
        <w:pStyle w:val="ListeParagraf"/>
        <w:numPr>
          <w:ilvl w:val="0"/>
          <w:numId w:val="1"/>
        </w:numPr>
      </w:pPr>
      <w:r w:rsidRPr="007F6756">
        <w:t>Detaylı teknik Şartname</w:t>
      </w:r>
    </w:p>
    <w:p w:rsidR="007F6756" w:rsidRDefault="007F6756" w:rsidP="007F6756">
      <w:pPr>
        <w:pStyle w:val="ListeParagraf"/>
        <w:numPr>
          <w:ilvl w:val="0"/>
          <w:numId w:val="1"/>
        </w:numPr>
      </w:pPr>
      <w:r w:rsidRPr="007F6756">
        <w:t>Noter tasd</w:t>
      </w:r>
      <w:bookmarkStart w:id="0" w:name="_GoBack"/>
      <w:bookmarkEnd w:id="0"/>
      <w:r w:rsidRPr="007F6756">
        <w:t>ikli imza sirküleri (kamu kurumu dışındakiler için)</w:t>
      </w:r>
    </w:p>
    <w:sectPr w:rsidR="007F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0C9"/>
    <w:multiLevelType w:val="hybridMultilevel"/>
    <w:tmpl w:val="8F18277E"/>
    <w:lvl w:ilvl="0" w:tplc="82F2E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8A"/>
    <w:rsid w:val="002D3A8A"/>
    <w:rsid w:val="0079330C"/>
    <w:rsid w:val="007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8B55"/>
  <w15:chartTrackingRefBased/>
  <w15:docId w15:val="{3BA5AFCF-3A10-4452-B6C1-63018BFA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DOKA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Yazıcı</dc:creator>
  <cp:keywords/>
  <dc:description/>
  <cp:lastModifiedBy>Burhan Yazıcı</cp:lastModifiedBy>
  <cp:revision>2</cp:revision>
  <dcterms:created xsi:type="dcterms:W3CDTF">2018-10-22T07:48:00Z</dcterms:created>
  <dcterms:modified xsi:type="dcterms:W3CDTF">2018-10-22T07:49:00Z</dcterms:modified>
</cp:coreProperties>
</file>