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23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4"/>
        <w:gridCol w:w="3656"/>
        <w:gridCol w:w="3822"/>
        <w:gridCol w:w="3681"/>
      </w:tblGrid>
      <w:tr w:rsidR="00D15C82" w:rsidRPr="00D15C82" w:rsidTr="003D0E11">
        <w:trPr>
          <w:trHeight w:val="922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D15C82" w:rsidRPr="003D0E11" w:rsidRDefault="00744609" w:rsidP="006C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KURUM/UZMAN BİLGİLERİ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15C82" w:rsidRPr="003D0E11" w:rsidRDefault="00744609" w:rsidP="006C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1. ÖNERİLEN KURUM/UZMAN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15C82" w:rsidRPr="003D0E11" w:rsidRDefault="00744609" w:rsidP="006C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2. ÖNERİLEN KURUM/UZMAN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15C82" w:rsidRPr="003D0E11" w:rsidRDefault="00744609" w:rsidP="006C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3. ÖNERİLEN KURUM/UZMAN</w:t>
            </w:r>
          </w:p>
        </w:tc>
      </w:tr>
      <w:tr w:rsidR="00D15C82" w:rsidRPr="00D15C82" w:rsidTr="003D0E11">
        <w:trPr>
          <w:trHeight w:val="63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15C82" w:rsidRPr="003D0E11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Kurum/Uzman Adı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</w:tr>
      <w:tr w:rsidR="00D15C82" w:rsidRPr="00D15C82" w:rsidTr="003D0E11">
        <w:trPr>
          <w:trHeight w:val="543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15C82" w:rsidRPr="003D0E11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Uzmanlık Alan(</w:t>
            </w:r>
            <w:proofErr w:type="spellStart"/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lar</w:t>
            </w:r>
            <w:proofErr w:type="spellEnd"/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)ı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</w:tr>
      <w:tr w:rsidR="00D15C82" w:rsidRPr="00D15C82" w:rsidTr="003D0E11">
        <w:trPr>
          <w:trHeight w:val="734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15C82" w:rsidRPr="003D0E11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Önerilen Teknik Destek Faaliyetinde Deneyimi (Yıl)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</w:tr>
      <w:tr w:rsidR="00D15C82" w:rsidRPr="00D15C82" w:rsidTr="003D0E11">
        <w:trPr>
          <w:trHeight w:val="1398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15C82" w:rsidRPr="003D0E11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bookmarkStart w:id="0" w:name="_GoBack" w:colFirst="1" w:colLast="1"/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Önerilen Teknik Destek Faaliyeti Alanındaki Referansları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</w:tr>
      <w:bookmarkEnd w:id="0"/>
      <w:tr w:rsidR="00D15C82" w:rsidRPr="00D15C82" w:rsidTr="00FE6329">
        <w:trPr>
          <w:trHeight w:val="890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15C82" w:rsidRPr="003D0E11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Varsa Başvuru Sahibi ile İş İlişkisi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</w:tr>
      <w:tr w:rsidR="00D15C82" w:rsidRPr="00D15C82" w:rsidTr="003D0E11">
        <w:trPr>
          <w:trHeight w:val="1216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15C82" w:rsidRPr="003D0E11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>İrtibat Bilgileri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Tel:</w:t>
            </w:r>
            <w:r w:rsidRPr="00C940E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br/>
              <w:t>E-mail:</w:t>
            </w:r>
            <w:r w:rsidRPr="00C940E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br/>
              <w:t>Web: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Tel:</w:t>
            </w:r>
            <w:r w:rsidRPr="00C940E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br/>
              <w:t>E-mail:</w:t>
            </w:r>
            <w:r w:rsidRPr="00C940E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br/>
              <w:t>Web: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Tel:</w:t>
            </w:r>
            <w:r w:rsidRPr="00C940E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br/>
              <w:t>E-mail:</w:t>
            </w:r>
            <w:r w:rsidRPr="00C940E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br/>
              <w:t>Web:</w:t>
            </w:r>
          </w:p>
        </w:tc>
      </w:tr>
      <w:tr w:rsidR="00D15C82" w:rsidRPr="00D15C82" w:rsidTr="003D0E11">
        <w:trPr>
          <w:trHeight w:val="876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15C82" w:rsidRPr="003D0E11" w:rsidRDefault="00487820" w:rsidP="00D15C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30"/>
                <w:szCs w:val="30"/>
              </w:rPr>
              <w:t xml:space="preserve">Öngörülen Bütçe </w:t>
            </w: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30"/>
              </w:rPr>
              <w:t>(</w:t>
            </w:r>
            <w:proofErr w:type="spellStart"/>
            <w:proofErr w:type="gramStart"/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30"/>
              </w:rPr>
              <w:t>saatlik,günlük</w:t>
            </w:r>
            <w:proofErr w:type="gramEnd"/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30"/>
              </w:rPr>
              <w:t>,haftalık</w:t>
            </w:r>
            <w:proofErr w:type="spellEnd"/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30"/>
              </w:rPr>
              <w:t xml:space="preserve"> veya </w:t>
            </w:r>
            <w:r w:rsidR="00D15C82"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30"/>
              </w:rPr>
              <w:t>ay</w:t>
            </w:r>
            <w:r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30"/>
              </w:rPr>
              <w:t>lık</w:t>
            </w:r>
            <w:r w:rsidR="00A86CFD"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30"/>
              </w:rPr>
              <w:t xml:space="preserve"> ücret</w:t>
            </w:r>
            <w:r w:rsidR="00D15C82" w:rsidRPr="003D0E11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30"/>
              </w:rPr>
              <w:t>)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C940E7" w:rsidRDefault="00D15C82" w:rsidP="00D15C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C940E7">
              <w:rPr>
                <w:rFonts w:ascii="Calibri" w:eastAsia="Times New Roman" w:hAnsi="Calibri" w:cs="Calibri"/>
                <w:color w:val="000000"/>
                <w:sz w:val="24"/>
              </w:rPr>
              <w:t> </w:t>
            </w:r>
          </w:p>
        </w:tc>
      </w:tr>
    </w:tbl>
    <w:p w:rsidR="00744609" w:rsidRDefault="00014510" w:rsidP="00014510">
      <w:pPr>
        <w:pStyle w:val="ListeParagraf"/>
        <w:numPr>
          <w:ilvl w:val="0"/>
          <w:numId w:val="2"/>
        </w:numPr>
        <w:ind w:right="-740"/>
      </w:pPr>
      <w:r>
        <w:t>DİKKAT! Hizmet alınacak kurumun/şahsın tespiti ile ilgili son karar merci Doğu Karadeniz Kalkınma Ajansıdır. Başvuru Sahibi, hizmet alınacak kurumun/şahsın tespiti ile ilgili karar yetkisin</w:t>
      </w:r>
      <w:r w:rsidR="0069624F">
        <w:t>e</w:t>
      </w:r>
      <w:r>
        <w:t xml:space="preserve"> sahip değildir.</w:t>
      </w:r>
    </w:p>
    <w:sectPr w:rsidR="00744609" w:rsidSect="0067224A">
      <w:headerReference w:type="even" r:id="rId8"/>
      <w:headerReference w:type="default" r:id="rId9"/>
      <w:footerReference w:type="default" r:id="rId10"/>
      <w:pgSz w:w="16838" w:h="11906" w:orient="landscape"/>
      <w:pgMar w:top="1835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DA4" w:rsidRDefault="004A5DA4" w:rsidP="00D15C82">
      <w:pPr>
        <w:spacing w:after="0" w:line="240" w:lineRule="auto"/>
      </w:pPr>
      <w:r>
        <w:separator/>
      </w:r>
    </w:p>
  </w:endnote>
  <w:endnote w:type="continuationSeparator" w:id="0">
    <w:p w:rsidR="004A5DA4" w:rsidRDefault="004A5DA4" w:rsidP="00D15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11" w:rsidRPr="003D0E11" w:rsidRDefault="003D0E11" w:rsidP="003D0E11">
    <w:pPr>
      <w:pStyle w:val="ListeParagraf"/>
      <w:numPr>
        <w:ilvl w:val="0"/>
        <w:numId w:val="1"/>
      </w:numPr>
      <w:ind w:left="0" w:right="-457" w:hanging="284"/>
      <w:rPr>
        <w:rFonts w:ascii="Times New Roman" w:hAnsi="Times New Roman" w:cs="Times New Roman"/>
      </w:rPr>
    </w:pPr>
    <w:r w:rsidRPr="003D0E11">
      <w:rPr>
        <w:rFonts w:ascii="Times New Roman" w:hAnsi="Times New Roman" w:cs="Times New Roman"/>
      </w:rPr>
      <w:t>Öngörülen bütçenin gerçekçi olabilmesi için önerilen Kurum/Uzmandan teklif alınmalıdır.</w:t>
    </w:r>
  </w:p>
  <w:p w:rsidR="003D0E11" w:rsidRPr="003D0E11" w:rsidRDefault="001B462A" w:rsidP="003D0E11">
    <w:pPr>
      <w:pStyle w:val="ListeParagraf"/>
      <w:numPr>
        <w:ilvl w:val="0"/>
        <w:numId w:val="1"/>
      </w:numPr>
      <w:ind w:left="0" w:right="-740" w:hanging="284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Üç</w:t>
    </w:r>
    <w:r w:rsidR="00571D16">
      <w:rPr>
        <w:rFonts w:ascii="Times New Roman" w:hAnsi="Times New Roman" w:cs="Times New Roman"/>
      </w:rPr>
      <w:t xml:space="preserve"> Kurum/Uzman önerilmelidir</w:t>
    </w:r>
    <w:r w:rsidR="003D0E11" w:rsidRPr="003D0E11">
      <w:rPr>
        <w:rFonts w:ascii="Times New Roman" w:hAnsi="Times New Roman" w:cs="Times New Roman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DA4" w:rsidRDefault="004A5DA4" w:rsidP="00D15C82">
      <w:pPr>
        <w:spacing w:after="0" w:line="240" w:lineRule="auto"/>
      </w:pPr>
      <w:r>
        <w:separator/>
      </w:r>
    </w:p>
  </w:footnote>
  <w:footnote w:type="continuationSeparator" w:id="0">
    <w:p w:rsidR="004A5DA4" w:rsidRDefault="004A5DA4" w:rsidP="00D15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3D4" w:rsidRDefault="001F73D4">
    <w:pPr>
      <w:pStyle w:val="stbilgi"/>
    </w:pPr>
    <w:r>
      <w:rPr>
        <w:rFonts w:cs="Times New Roman"/>
        <w:b/>
        <w:noProof/>
        <w:sz w:val="24"/>
        <w:szCs w:val="20"/>
      </w:rPr>
      <w:drawing>
        <wp:inline distT="0" distB="0" distL="0" distR="0" wp14:anchorId="6743E926" wp14:editId="335454E9">
          <wp:extent cx="6269990" cy="4869180"/>
          <wp:effectExtent l="0" t="0" r="0" b="0"/>
          <wp:docPr id="2" name="Resim 2" descr="C:\Users\doka17A\Desktop\td rehberleri\kullanılanlar\doka logo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ka17A\Desktop\td rehberleri\kullanılanlar\doka logo 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9990" cy="486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C82" w:rsidRPr="0074697D" w:rsidRDefault="00744609" w:rsidP="003D0E11">
    <w:pPr>
      <w:rPr>
        <w:rFonts w:ascii="Times New Roman" w:hAnsi="Times New Roman" w:cs="Times New Roman"/>
      </w:rPr>
    </w:pPr>
    <w:r>
      <w:rPr>
        <w:rFonts w:cs="Times New Roman"/>
        <w:b/>
        <w:sz w:val="24"/>
        <w:szCs w:val="20"/>
      </w:rPr>
      <w:t xml:space="preserve">   </w:t>
    </w:r>
    <w:r w:rsidR="00D15C82">
      <w:rPr>
        <w:rFonts w:cs="Times New Roman"/>
        <w:b/>
        <w:sz w:val="24"/>
        <w:szCs w:val="20"/>
      </w:rPr>
      <w:tab/>
    </w:r>
    <w:r>
      <w:rPr>
        <w:rFonts w:cs="Times New Roman"/>
        <w:b/>
        <w:sz w:val="24"/>
        <w:szCs w:val="20"/>
      </w:rPr>
      <w:tab/>
    </w:r>
    <w:r w:rsidR="001F73D4">
      <w:rPr>
        <w:rFonts w:cs="Times New Roman"/>
        <w:b/>
        <w:noProof/>
        <w:sz w:val="24"/>
        <w:szCs w:val="20"/>
      </w:rPr>
      <w:drawing>
        <wp:inline distT="0" distB="0" distL="0" distR="0" wp14:anchorId="454A3D05" wp14:editId="4C13C281">
          <wp:extent cx="1070863" cy="831273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ka logo 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268" cy="830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Times New Roman"/>
        <w:b/>
        <w:sz w:val="24"/>
        <w:szCs w:val="20"/>
      </w:rPr>
      <w:tab/>
    </w:r>
    <w:r>
      <w:rPr>
        <w:rFonts w:cs="Times New Roman"/>
        <w:b/>
        <w:sz w:val="24"/>
        <w:szCs w:val="20"/>
      </w:rPr>
      <w:tab/>
    </w:r>
    <w:r>
      <w:rPr>
        <w:rFonts w:cs="Times New Roman"/>
        <w:b/>
        <w:sz w:val="24"/>
        <w:szCs w:val="20"/>
      </w:rPr>
      <w:tab/>
    </w:r>
    <w:r>
      <w:rPr>
        <w:rFonts w:cs="Times New Roman"/>
        <w:b/>
        <w:sz w:val="24"/>
        <w:szCs w:val="20"/>
      </w:rPr>
      <w:tab/>
      <w:t xml:space="preserve">  </w:t>
    </w:r>
    <w:r>
      <w:rPr>
        <w:rFonts w:cs="Times New Roman"/>
        <w:b/>
        <w:sz w:val="24"/>
        <w:szCs w:val="20"/>
      </w:rPr>
      <w:tab/>
      <w:t xml:space="preserve">        </w:t>
    </w:r>
    <w:r>
      <w:rPr>
        <w:rFonts w:cs="Times New Roman"/>
        <w:b/>
        <w:sz w:val="24"/>
        <w:szCs w:val="20"/>
      </w:rPr>
      <w:tab/>
    </w:r>
    <w:r w:rsidR="001F73D4">
      <w:rPr>
        <w:rFonts w:ascii="Times New Roman" w:hAnsi="Times New Roman" w:cs="Times New Roman"/>
        <w:b/>
        <w:sz w:val="24"/>
        <w:szCs w:val="20"/>
      </w:rPr>
      <w:t xml:space="preserve">            EK C</w:t>
    </w:r>
    <w:r w:rsidRPr="0074697D">
      <w:rPr>
        <w:rFonts w:ascii="Times New Roman" w:hAnsi="Times New Roman" w:cs="Times New Roman"/>
        <w:b/>
        <w:sz w:val="24"/>
        <w:szCs w:val="20"/>
      </w:rPr>
      <w:t>: Teknik Destek</w:t>
    </w:r>
    <w:r w:rsidR="003D0E11">
      <w:rPr>
        <w:rFonts w:ascii="Times New Roman" w:hAnsi="Times New Roman" w:cs="Times New Roman"/>
        <w:b/>
        <w:sz w:val="24"/>
        <w:szCs w:val="20"/>
      </w:rPr>
      <w:t xml:space="preserve"> için Önerilen Uzman/Kurum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BC0"/>
    <w:multiLevelType w:val="hybridMultilevel"/>
    <w:tmpl w:val="6D5265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67CEF"/>
    <w:multiLevelType w:val="hybridMultilevel"/>
    <w:tmpl w:val="322AE588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82"/>
    <w:rsid w:val="00006DA6"/>
    <w:rsid w:val="00014510"/>
    <w:rsid w:val="00030222"/>
    <w:rsid w:val="001613FA"/>
    <w:rsid w:val="0017744B"/>
    <w:rsid w:val="001B462A"/>
    <w:rsid w:val="001F73D4"/>
    <w:rsid w:val="002E6836"/>
    <w:rsid w:val="0033337B"/>
    <w:rsid w:val="00355E55"/>
    <w:rsid w:val="003A1500"/>
    <w:rsid w:val="003D0E11"/>
    <w:rsid w:val="00487820"/>
    <w:rsid w:val="004A5DA4"/>
    <w:rsid w:val="004D3F8E"/>
    <w:rsid w:val="00545884"/>
    <w:rsid w:val="005547DE"/>
    <w:rsid w:val="00561F6B"/>
    <w:rsid w:val="00571D16"/>
    <w:rsid w:val="005A5316"/>
    <w:rsid w:val="0067224A"/>
    <w:rsid w:val="006927D9"/>
    <w:rsid w:val="0069624F"/>
    <w:rsid w:val="006C0F73"/>
    <w:rsid w:val="006E3450"/>
    <w:rsid w:val="006F55B8"/>
    <w:rsid w:val="0073254B"/>
    <w:rsid w:val="00744609"/>
    <w:rsid w:val="0074697D"/>
    <w:rsid w:val="00752E5B"/>
    <w:rsid w:val="0077248C"/>
    <w:rsid w:val="007C11AC"/>
    <w:rsid w:val="00807BA9"/>
    <w:rsid w:val="00886916"/>
    <w:rsid w:val="0092517E"/>
    <w:rsid w:val="009B7E26"/>
    <w:rsid w:val="00A1268C"/>
    <w:rsid w:val="00A130DC"/>
    <w:rsid w:val="00A86CFD"/>
    <w:rsid w:val="00BA7CBF"/>
    <w:rsid w:val="00C22343"/>
    <w:rsid w:val="00C52569"/>
    <w:rsid w:val="00C940E7"/>
    <w:rsid w:val="00D15C82"/>
    <w:rsid w:val="00D6321C"/>
    <w:rsid w:val="00DF2F67"/>
    <w:rsid w:val="00E3602B"/>
    <w:rsid w:val="00EC1AC5"/>
    <w:rsid w:val="00F37200"/>
    <w:rsid w:val="00F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15C82"/>
  </w:style>
  <w:style w:type="paragraph" w:styleId="Altbilgi">
    <w:name w:val="footer"/>
    <w:basedOn w:val="Normal"/>
    <w:link w:val="AltbilgiChar"/>
    <w:uiPriority w:val="99"/>
    <w:unhideWhenUsed/>
    <w:rsid w:val="00D1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15C82"/>
  </w:style>
  <w:style w:type="paragraph" w:styleId="ListeParagraf">
    <w:name w:val="List Paragraph"/>
    <w:basedOn w:val="Normal"/>
    <w:uiPriority w:val="34"/>
    <w:qFormat/>
    <w:rsid w:val="0074460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7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15C82"/>
  </w:style>
  <w:style w:type="paragraph" w:styleId="Altbilgi">
    <w:name w:val="footer"/>
    <w:basedOn w:val="Normal"/>
    <w:link w:val="AltbilgiChar"/>
    <w:uiPriority w:val="99"/>
    <w:unhideWhenUsed/>
    <w:rsid w:val="00D1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15C82"/>
  </w:style>
  <w:style w:type="paragraph" w:styleId="ListeParagraf">
    <w:name w:val="List Paragraph"/>
    <w:basedOn w:val="Normal"/>
    <w:uiPriority w:val="34"/>
    <w:qFormat/>
    <w:rsid w:val="0074460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7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sinem.gokce</dc:creator>
  <cp:lastModifiedBy>Yonetici Asistanı</cp:lastModifiedBy>
  <cp:revision>10</cp:revision>
  <cp:lastPrinted>2012-05-02T06:48:00Z</cp:lastPrinted>
  <dcterms:created xsi:type="dcterms:W3CDTF">2012-04-11T12:22:00Z</dcterms:created>
  <dcterms:modified xsi:type="dcterms:W3CDTF">2013-02-04T11:38:00Z</dcterms:modified>
</cp:coreProperties>
</file>